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FA66" w14:textId="2D5B27A4" w:rsidR="004C57EC" w:rsidRPr="00654A35" w:rsidRDefault="004C57EC" w:rsidP="00FC2E9E">
      <w:pPr>
        <w:ind w:left="0"/>
        <w:jc w:val="center"/>
        <w:rPr>
          <w:b/>
          <w:sz w:val="22"/>
        </w:rPr>
      </w:pPr>
      <w:r w:rsidRPr="00870098">
        <w:rPr>
          <w:b/>
          <w:sz w:val="22"/>
        </w:rPr>
        <w:t xml:space="preserve">THE </w:t>
      </w:r>
      <w:r w:rsidR="0023135E" w:rsidRPr="00870098">
        <w:rPr>
          <w:b/>
          <w:sz w:val="22"/>
        </w:rPr>
        <w:t>HORIZON SCHOLARSHIP FUND</w:t>
      </w:r>
    </w:p>
    <w:p w14:paraId="7C68C084" w14:textId="1E835470" w:rsidR="0023135E" w:rsidRPr="00870098" w:rsidRDefault="00C7319E" w:rsidP="00FC2E9E">
      <w:pPr>
        <w:ind w:left="0"/>
        <w:jc w:val="center"/>
        <w:rPr>
          <w:b/>
          <w:sz w:val="22"/>
        </w:rPr>
      </w:pPr>
      <w:r>
        <w:rPr>
          <w:b/>
          <w:sz w:val="22"/>
        </w:rPr>
        <w:t>20</w:t>
      </w:r>
      <w:r w:rsidR="00D7118F">
        <w:rPr>
          <w:b/>
          <w:sz w:val="22"/>
        </w:rPr>
        <w:t>2</w:t>
      </w:r>
      <w:r w:rsidR="002E4B1F">
        <w:rPr>
          <w:b/>
          <w:sz w:val="22"/>
        </w:rPr>
        <w:t>5</w:t>
      </w:r>
      <w:r w:rsidR="00B24263" w:rsidRPr="00870098">
        <w:rPr>
          <w:b/>
          <w:sz w:val="22"/>
        </w:rPr>
        <w:t xml:space="preserve"> APPLICATION FORM</w:t>
      </w:r>
    </w:p>
    <w:p w14:paraId="59AE8143" w14:textId="77777777" w:rsidR="0023135E" w:rsidRPr="005B61AF" w:rsidRDefault="0023135E" w:rsidP="00FC2E9E">
      <w:pPr>
        <w:ind w:left="0"/>
        <w:jc w:val="center"/>
        <w:rPr>
          <w:sz w:val="20"/>
        </w:rPr>
      </w:pPr>
    </w:p>
    <w:p w14:paraId="23874828" w14:textId="03E958CC" w:rsidR="00D5147C" w:rsidRDefault="004C57EC" w:rsidP="00FC2E9E">
      <w:pPr>
        <w:ind w:left="0"/>
        <w:rPr>
          <w:b/>
          <w:bCs/>
          <w:iCs/>
          <w:sz w:val="20"/>
          <w:u w:val="single"/>
        </w:rPr>
      </w:pPr>
      <w:r w:rsidRPr="00870098">
        <w:rPr>
          <w:b/>
          <w:bCs/>
          <w:iCs/>
          <w:sz w:val="20"/>
          <w:u w:val="single"/>
        </w:rPr>
        <w:t>ELIGIBILITY REQUIREMENTS</w:t>
      </w:r>
    </w:p>
    <w:p w14:paraId="637315C1" w14:textId="77777777" w:rsidR="00D5147C" w:rsidRPr="00870098" w:rsidRDefault="00D5147C" w:rsidP="00FC2E9E">
      <w:pPr>
        <w:ind w:left="0"/>
        <w:rPr>
          <w:sz w:val="20"/>
          <w:u w:val="single"/>
        </w:rPr>
      </w:pPr>
    </w:p>
    <w:p w14:paraId="18F14E2A" w14:textId="77777777" w:rsidR="004C57EC" w:rsidRPr="00870098" w:rsidRDefault="004C57EC" w:rsidP="00FC2E9E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870098">
        <w:rPr>
          <w:sz w:val="20"/>
          <w:szCs w:val="20"/>
        </w:rPr>
        <w:t>Enrollment in a licensed New York State court reporting school.</w:t>
      </w:r>
    </w:p>
    <w:p w14:paraId="7C5057A7" w14:textId="7840DF48" w:rsidR="004C57EC" w:rsidRPr="00870098" w:rsidRDefault="004C57EC" w:rsidP="00FC2E9E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870098">
        <w:rPr>
          <w:sz w:val="20"/>
          <w:szCs w:val="20"/>
        </w:rPr>
        <w:t>Attendance at day or night sessions</w:t>
      </w:r>
      <w:r w:rsidR="004C32BA" w:rsidRPr="004C32BA">
        <w:rPr>
          <w:b/>
          <w:bCs/>
          <w:sz w:val="20"/>
          <w:szCs w:val="20"/>
        </w:rPr>
        <w:t>,</w:t>
      </w:r>
      <w:r w:rsidRPr="00870098">
        <w:rPr>
          <w:sz w:val="20"/>
          <w:szCs w:val="20"/>
        </w:rPr>
        <w:t xml:space="preserve"> </w:t>
      </w:r>
      <w:r w:rsidR="00CD3536">
        <w:rPr>
          <w:sz w:val="20"/>
          <w:szCs w:val="20"/>
        </w:rPr>
        <w:t xml:space="preserve">as provided through virtual, distance, or online learning, </w:t>
      </w:r>
      <w:r w:rsidRPr="00870098">
        <w:rPr>
          <w:sz w:val="20"/>
          <w:szCs w:val="20"/>
        </w:rPr>
        <w:t xml:space="preserve">on a regular </w:t>
      </w:r>
      <w:r w:rsidR="00CD3536">
        <w:rPr>
          <w:sz w:val="20"/>
          <w:szCs w:val="20"/>
        </w:rPr>
        <w:t>basis</w:t>
      </w:r>
      <w:r w:rsidRPr="00870098">
        <w:rPr>
          <w:sz w:val="20"/>
          <w:szCs w:val="20"/>
        </w:rPr>
        <w:t>.</w:t>
      </w:r>
    </w:p>
    <w:p w14:paraId="313F9CED" w14:textId="71AFED06" w:rsidR="004C57EC" w:rsidRPr="00870098" w:rsidRDefault="004C57EC" w:rsidP="00FC2E9E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870098">
        <w:rPr>
          <w:sz w:val="20"/>
          <w:szCs w:val="20"/>
        </w:rPr>
        <w:t xml:space="preserve">Qualification on a school-administered test of 150 words per minute with at least 95% accuracy, </w:t>
      </w:r>
      <w:r w:rsidRPr="00870098">
        <w:rPr>
          <w:b/>
          <w:sz w:val="20"/>
          <w:szCs w:val="20"/>
        </w:rPr>
        <w:t xml:space="preserve">as evidenced by a letter from the school’s </w:t>
      </w:r>
      <w:r w:rsidR="004C32BA">
        <w:rPr>
          <w:b/>
          <w:sz w:val="20"/>
          <w:szCs w:val="20"/>
        </w:rPr>
        <w:t>d</w:t>
      </w:r>
      <w:r w:rsidRPr="00870098">
        <w:rPr>
          <w:b/>
          <w:sz w:val="20"/>
          <w:szCs w:val="20"/>
        </w:rPr>
        <w:t>ean or your instructor</w:t>
      </w:r>
      <w:r w:rsidRPr="00870098">
        <w:rPr>
          <w:sz w:val="20"/>
          <w:szCs w:val="20"/>
        </w:rPr>
        <w:t xml:space="preserve">. </w:t>
      </w:r>
    </w:p>
    <w:p w14:paraId="7074024B" w14:textId="4A355406" w:rsidR="004C57EC" w:rsidRPr="00CD3536" w:rsidRDefault="0503A65E" w:rsidP="00FC2E9E">
      <w:pPr>
        <w:pStyle w:val="ListParagraph"/>
        <w:numPr>
          <w:ilvl w:val="0"/>
          <w:numId w:val="1"/>
        </w:numPr>
        <w:ind w:left="720"/>
        <w:rPr>
          <w:b/>
          <w:bCs/>
          <w:sz w:val="20"/>
          <w:szCs w:val="20"/>
        </w:rPr>
      </w:pPr>
      <w:r w:rsidRPr="0503A65E">
        <w:rPr>
          <w:sz w:val="20"/>
          <w:szCs w:val="20"/>
        </w:rPr>
        <w:t xml:space="preserve">Grade point average of at least “B,” </w:t>
      </w:r>
      <w:r w:rsidRPr="0503A65E">
        <w:rPr>
          <w:b/>
          <w:bCs/>
          <w:sz w:val="20"/>
          <w:szCs w:val="20"/>
        </w:rPr>
        <w:t>as evidenced by a current certified school transcript.</w:t>
      </w:r>
    </w:p>
    <w:p w14:paraId="76485976" w14:textId="51166933" w:rsidR="004C6747" w:rsidRPr="00CD3536" w:rsidRDefault="00CD3536" w:rsidP="00FC2E9E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CD3536">
        <w:rPr>
          <w:sz w:val="20"/>
          <w:szCs w:val="20"/>
        </w:rPr>
        <w:t xml:space="preserve">Applicants are required to submit a </w:t>
      </w:r>
      <w:r w:rsidRPr="002E4B1F">
        <w:rPr>
          <w:b/>
          <w:bCs/>
          <w:sz w:val="20"/>
          <w:szCs w:val="20"/>
        </w:rPr>
        <w:t>personal essay</w:t>
      </w:r>
      <w:r w:rsidRPr="00CD3536">
        <w:rPr>
          <w:sz w:val="20"/>
          <w:szCs w:val="20"/>
        </w:rPr>
        <w:t xml:space="preserve"> </w:t>
      </w:r>
      <w:r w:rsidR="00135876">
        <w:rPr>
          <w:sz w:val="20"/>
          <w:szCs w:val="20"/>
        </w:rPr>
        <w:t xml:space="preserve">under 200 words </w:t>
      </w:r>
      <w:r w:rsidRPr="00CD3536">
        <w:rPr>
          <w:sz w:val="20"/>
          <w:szCs w:val="20"/>
        </w:rPr>
        <w:t>on</w:t>
      </w:r>
      <w:r w:rsidR="00D5147C">
        <w:rPr>
          <w:sz w:val="20"/>
          <w:szCs w:val="20"/>
        </w:rPr>
        <w:t xml:space="preserve"> what motivated them to enter court reporting school and how becoming a stenographer will improve the quality of their life</w:t>
      </w:r>
      <w:r w:rsidRPr="00CD3536">
        <w:rPr>
          <w:sz w:val="20"/>
          <w:szCs w:val="20"/>
        </w:rPr>
        <w:t>.</w:t>
      </w:r>
    </w:p>
    <w:p w14:paraId="509CF89B" w14:textId="7042E406" w:rsidR="004C57EC" w:rsidRPr="00870098" w:rsidRDefault="004C57EC" w:rsidP="00FC2E9E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r w:rsidRPr="00CD3536">
        <w:rPr>
          <w:sz w:val="20"/>
          <w:szCs w:val="20"/>
        </w:rPr>
        <w:t>Must regist</w:t>
      </w:r>
      <w:r w:rsidR="002F3AE7" w:rsidRPr="00CD3536">
        <w:rPr>
          <w:sz w:val="20"/>
          <w:szCs w:val="20"/>
        </w:rPr>
        <w:t>er for class</w:t>
      </w:r>
      <w:r w:rsidR="002F3AE7">
        <w:rPr>
          <w:sz w:val="20"/>
          <w:szCs w:val="20"/>
        </w:rPr>
        <w:t xml:space="preserve">es for the </w:t>
      </w:r>
      <w:r w:rsidR="00654A35">
        <w:rPr>
          <w:sz w:val="20"/>
          <w:szCs w:val="20"/>
        </w:rPr>
        <w:t xml:space="preserve">Spring </w:t>
      </w:r>
      <w:r w:rsidR="00D7118F">
        <w:rPr>
          <w:sz w:val="20"/>
          <w:szCs w:val="20"/>
        </w:rPr>
        <w:t>202</w:t>
      </w:r>
      <w:r w:rsidR="002E4B1F">
        <w:rPr>
          <w:sz w:val="20"/>
          <w:szCs w:val="20"/>
        </w:rPr>
        <w:t>5</w:t>
      </w:r>
      <w:r w:rsidRPr="00870098">
        <w:rPr>
          <w:sz w:val="20"/>
          <w:szCs w:val="20"/>
        </w:rPr>
        <w:t xml:space="preserve"> semester.</w:t>
      </w:r>
    </w:p>
    <w:p w14:paraId="30FA2C26" w14:textId="77777777" w:rsidR="004C57EC" w:rsidRPr="00870098" w:rsidRDefault="004C57EC" w:rsidP="00FC2E9E">
      <w:pPr>
        <w:ind w:left="0"/>
        <w:rPr>
          <w:sz w:val="20"/>
          <w:szCs w:val="20"/>
        </w:rPr>
      </w:pPr>
    </w:p>
    <w:p w14:paraId="087C7F7B" w14:textId="77777777" w:rsidR="004C57EC" w:rsidRPr="00870098" w:rsidRDefault="004C57EC" w:rsidP="00FC2E9E">
      <w:pPr>
        <w:ind w:left="0"/>
        <w:rPr>
          <w:b/>
          <w:sz w:val="20"/>
          <w:szCs w:val="20"/>
        </w:rPr>
      </w:pPr>
      <w:r w:rsidRPr="00870098">
        <w:rPr>
          <w:b/>
          <w:sz w:val="20"/>
          <w:szCs w:val="20"/>
        </w:rPr>
        <w:t>Please note that if any of the above requirements are not met, you will not be considered</w:t>
      </w:r>
      <w:r w:rsidR="00A14B5C" w:rsidRPr="00870098">
        <w:rPr>
          <w:b/>
          <w:sz w:val="20"/>
          <w:szCs w:val="20"/>
        </w:rPr>
        <w:t>.</w:t>
      </w:r>
    </w:p>
    <w:p w14:paraId="2B3344B6" w14:textId="77777777" w:rsidR="004C57EC" w:rsidRPr="00870098" w:rsidRDefault="004C57EC" w:rsidP="00FC2E9E">
      <w:pPr>
        <w:ind w:left="0"/>
        <w:rPr>
          <w:sz w:val="20"/>
          <w:szCs w:val="20"/>
        </w:rPr>
      </w:pPr>
    </w:p>
    <w:p w14:paraId="68DFC857" w14:textId="6083C42B" w:rsidR="0023135E" w:rsidRPr="00870098" w:rsidRDefault="002E4B1F" w:rsidP="00FC2E9E">
      <w:pPr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C20EC9">
        <w:rPr>
          <w:sz w:val="20"/>
          <w:szCs w:val="20"/>
        </w:rPr>
        <w:t xml:space="preserve"> one-time scholarship of $1</w:t>
      </w:r>
      <w:r>
        <w:rPr>
          <w:sz w:val="20"/>
          <w:szCs w:val="20"/>
        </w:rPr>
        <w:t>,</w:t>
      </w:r>
      <w:r w:rsidR="00C20EC9">
        <w:rPr>
          <w:sz w:val="20"/>
          <w:szCs w:val="20"/>
        </w:rPr>
        <w:t>000</w:t>
      </w:r>
      <w:r w:rsidR="00D5147C">
        <w:rPr>
          <w:sz w:val="20"/>
          <w:szCs w:val="20"/>
        </w:rPr>
        <w:t>,</w:t>
      </w:r>
      <w:r w:rsidR="00C20EC9">
        <w:rPr>
          <w:sz w:val="20"/>
          <w:szCs w:val="20"/>
        </w:rPr>
        <w:t xml:space="preserve"> and six o</w:t>
      </w:r>
      <w:r w:rsidR="004C57EC" w:rsidRPr="00870098">
        <w:rPr>
          <w:sz w:val="20"/>
          <w:szCs w:val="20"/>
        </w:rPr>
        <w:t xml:space="preserve">ne-time </w:t>
      </w:r>
      <w:r w:rsidR="00A14B5C" w:rsidRPr="00870098">
        <w:rPr>
          <w:sz w:val="20"/>
          <w:szCs w:val="20"/>
        </w:rPr>
        <w:t xml:space="preserve">scholarships </w:t>
      </w:r>
      <w:r w:rsidR="004C57EC" w:rsidRPr="00870098">
        <w:rPr>
          <w:sz w:val="20"/>
          <w:szCs w:val="20"/>
        </w:rPr>
        <w:t xml:space="preserve">of $500 each will be </w:t>
      </w:r>
      <w:r w:rsidR="00A14B5C" w:rsidRPr="00870098">
        <w:rPr>
          <w:sz w:val="20"/>
          <w:szCs w:val="20"/>
        </w:rPr>
        <w:t xml:space="preserve">awarded, </w:t>
      </w:r>
      <w:r w:rsidR="004C57EC" w:rsidRPr="00870098">
        <w:rPr>
          <w:sz w:val="20"/>
          <w:szCs w:val="20"/>
        </w:rPr>
        <w:t xml:space="preserve">based upon scholastic achievement and other criteria established by the </w:t>
      </w:r>
      <w:r w:rsidR="00444F97">
        <w:rPr>
          <w:sz w:val="20"/>
          <w:szCs w:val="20"/>
        </w:rPr>
        <w:t xml:space="preserve">Horizon Scholarship </w:t>
      </w:r>
      <w:r w:rsidR="00DD2C3B" w:rsidRPr="00713C93">
        <w:rPr>
          <w:sz w:val="20"/>
          <w:szCs w:val="20"/>
        </w:rPr>
        <w:t>Fund</w:t>
      </w:r>
      <w:r w:rsidR="00DD2C3B">
        <w:rPr>
          <w:b/>
          <w:bCs/>
          <w:sz w:val="20"/>
          <w:szCs w:val="20"/>
        </w:rPr>
        <w:t xml:space="preserve"> </w:t>
      </w:r>
      <w:r w:rsidR="00444F97">
        <w:rPr>
          <w:sz w:val="20"/>
          <w:szCs w:val="20"/>
        </w:rPr>
        <w:t>Committee</w:t>
      </w:r>
      <w:r w:rsidR="004C57EC" w:rsidRPr="00870098">
        <w:rPr>
          <w:sz w:val="20"/>
          <w:szCs w:val="20"/>
        </w:rPr>
        <w:t>.  Previous recipients are not eligible to apply.</w:t>
      </w:r>
      <w:r w:rsidR="00A14B5C" w:rsidRPr="00870098">
        <w:rPr>
          <w:sz w:val="20"/>
          <w:szCs w:val="20"/>
        </w:rPr>
        <w:t xml:space="preserve">  </w:t>
      </w:r>
      <w:r w:rsidR="0023135E" w:rsidRPr="00870098">
        <w:rPr>
          <w:sz w:val="20"/>
          <w:szCs w:val="20"/>
        </w:rPr>
        <w:t xml:space="preserve">Recipients and their respective </w:t>
      </w:r>
      <w:r w:rsidR="00D7118F">
        <w:rPr>
          <w:sz w:val="20"/>
          <w:szCs w:val="20"/>
        </w:rPr>
        <w:t>schools will be notified by email</w:t>
      </w:r>
      <w:r w:rsidR="00FD1875">
        <w:rPr>
          <w:sz w:val="20"/>
          <w:szCs w:val="20"/>
        </w:rPr>
        <w:t xml:space="preserve"> </w:t>
      </w:r>
      <w:r w:rsidR="00FD1875" w:rsidRPr="00713C93">
        <w:rPr>
          <w:sz w:val="20"/>
          <w:szCs w:val="20"/>
        </w:rPr>
        <w:t xml:space="preserve">on or before </w:t>
      </w:r>
      <w:r w:rsidR="00DE4EB1">
        <w:rPr>
          <w:sz w:val="20"/>
          <w:szCs w:val="20"/>
        </w:rPr>
        <w:t xml:space="preserve">February </w:t>
      </w:r>
      <w:r w:rsidR="00D5147C">
        <w:rPr>
          <w:sz w:val="20"/>
          <w:szCs w:val="20"/>
        </w:rPr>
        <w:t>8</w:t>
      </w:r>
      <w:r w:rsidR="007336F2">
        <w:rPr>
          <w:sz w:val="20"/>
          <w:szCs w:val="20"/>
        </w:rPr>
        <w:t>,</w:t>
      </w:r>
      <w:r w:rsidR="00DE4EB1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="0023135E" w:rsidRPr="00870098">
        <w:rPr>
          <w:sz w:val="20"/>
          <w:szCs w:val="20"/>
        </w:rPr>
        <w:t>.  Funds will be disbursed directly to the school in the recipient’s name, to be</w:t>
      </w:r>
      <w:r w:rsidR="00A14B5C" w:rsidRPr="00870098">
        <w:rPr>
          <w:sz w:val="20"/>
          <w:szCs w:val="20"/>
        </w:rPr>
        <w:t xml:space="preserve"> </w:t>
      </w:r>
      <w:r w:rsidR="0023135E" w:rsidRPr="00870098">
        <w:rPr>
          <w:sz w:val="20"/>
          <w:szCs w:val="20"/>
        </w:rPr>
        <w:t>utilized for tuition, books</w:t>
      </w:r>
      <w:r w:rsidR="00D5147C">
        <w:rPr>
          <w:sz w:val="20"/>
          <w:szCs w:val="20"/>
        </w:rPr>
        <w:t>,</w:t>
      </w:r>
      <w:r w:rsidR="0023135E" w:rsidRPr="00870098">
        <w:rPr>
          <w:sz w:val="20"/>
          <w:szCs w:val="20"/>
        </w:rPr>
        <w:t xml:space="preserve"> and/or supplies.</w:t>
      </w:r>
      <w:r w:rsidR="004C6747">
        <w:rPr>
          <w:sz w:val="20"/>
          <w:szCs w:val="20"/>
        </w:rPr>
        <w:t xml:space="preserve">  </w:t>
      </w:r>
    </w:p>
    <w:p w14:paraId="6C15A3B8" w14:textId="7A037B29" w:rsidR="0023135E" w:rsidRDefault="0023135E" w:rsidP="00FC2E9E">
      <w:pPr>
        <w:ind w:left="0"/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C2E9E">
        <w:rPr>
          <w:b/>
          <w:u w:val="single"/>
        </w:rPr>
        <w:t>_____</w:t>
      </w:r>
    </w:p>
    <w:p w14:paraId="07FB1606" w14:textId="5B0824A7" w:rsidR="00FC2E9E" w:rsidRPr="00FC2E9E" w:rsidRDefault="00FC2E9E" w:rsidP="00FC2E9E">
      <w:pPr>
        <w:ind w:left="0"/>
        <w:rPr>
          <w:rFonts w:cs="Arial"/>
          <w:b/>
          <w:bCs/>
          <w:sz w:val="18"/>
          <w:szCs w:val="18"/>
        </w:rPr>
      </w:pPr>
      <w:r w:rsidRPr="00FC2E9E">
        <w:rPr>
          <w:rFonts w:cs="Arial"/>
          <w:b/>
          <w:bCs/>
          <w:sz w:val="18"/>
          <w:szCs w:val="18"/>
        </w:rPr>
        <w:t>PLEASE PRINT</w:t>
      </w:r>
    </w:p>
    <w:p w14:paraId="704E830F" w14:textId="77777777" w:rsidR="00FC2E9E" w:rsidRPr="00FC2E9E" w:rsidRDefault="00FC2E9E" w:rsidP="00FC2E9E">
      <w:pPr>
        <w:ind w:left="0"/>
        <w:rPr>
          <w:rFonts w:cs="Arial"/>
          <w:sz w:val="20"/>
          <w:szCs w:val="20"/>
        </w:rPr>
      </w:pPr>
    </w:p>
    <w:p w14:paraId="6FDE381B" w14:textId="36ED7EEA" w:rsidR="00A14B5C" w:rsidRPr="00FC2E9E" w:rsidRDefault="00FC2E9E" w:rsidP="00FC2E9E">
      <w:pPr>
        <w:ind w:left="0"/>
        <w:rPr>
          <w:rFonts w:cs="Arial"/>
          <w:sz w:val="20"/>
          <w:szCs w:val="20"/>
        </w:rPr>
      </w:pPr>
      <w:r w:rsidRPr="00FC2E9E">
        <w:rPr>
          <w:rFonts w:cs="Arial"/>
          <w:sz w:val="20"/>
          <w:szCs w:val="20"/>
        </w:rPr>
        <w:t xml:space="preserve">Full </w:t>
      </w:r>
      <w:r w:rsidR="0503A65E" w:rsidRPr="00FC2E9E">
        <w:rPr>
          <w:rFonts w:cs="Arial"/>
          <w:sz w:val="20"/>
          <w:szCs w:val="20"/>
        </w:rPr>
        <w:t>Name ___________________________________________________________</w:t>
      </w:r>
      <w:r w:rsidRPr="00FC2E9E">
        <w:rPr>
          <w:rFonts w:cs="Arial"/>
          <w:sz w:val="20"/>
          <w:szCs w:val="20"/>
        </w:rPr>
        <w:t>________________</w:t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</w:p>
    <w:p w14:paraId="08DEB45D" w14:textId="77777777" w:rsidR="00A05D0A" w:rsidRPr="00FC2E9E" w:rsidRDefault="00A05D0A" w:rsidP="00FC2E9E">
      <w:pPr>
        <w:ind w:left="0"/>
        <w:rPr>
          <w:rFonts w:cs="Arial"/>
          <w:sz w:val="20"/>
          <w:szCs w:val="20"/>
        </w:rPr>
      </w:pPr>
    </w:p>
    <w:p w14:paraId="151FEDBD" w14:textId="7A6213DA" w:rsidR="00A05D0A" w:rsidRPr="00FC2E9E" w:rsidRDefault="0503A65E" w:rsidP="00FC2E9E">
      <w:pPr>
        <w:ind w:left="0"/>
        <w:rPr>
          <w:rFonts w:cs="Arial"/>
          <w:sz w:val="20"/>
          <w:szCs w:val="20"/>
        </w:rPr>
      </w:pPr>
      <w:r w:rsidRPr="00FC2E9E">
        <w:rPr>
          <w:rFonts w:cs="Arial"/>
          <w:sz w:val="20"/>
          <w:szCs w:val="20"/>
        </w:rPr>
        <w:t>Address _________________________________________________________</w:t>
      </w:r>
      <w:r w:rsidR="00FC2E9E" w:rsidRPr="00FC2E9E">
        <w:rPr>
          <w:rFonts w:cs="Arial"/>
          <w:sz w:val="20"/>
          <w:szCs w:val="20"/>
        </w:rPr>
        <w:t>____________________</w:t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br/>
      </w:r>
    </w:p>
    <w:p w14:paraId="20636C42" w14:textId="18AC93D2" w:rsidR="00A14B5C" w:rsidRPr="00FC2E9E" w:rsidRDefault="0503A65E" w:rsidP="00FC2E9E">
      <w:pPr>
        <w:ind w:left="0"/>
        <w:rPr>
          <w:rFonts w:cs="Arial"/>
          <w:sz w:val="20"/>
          <w:szCs w:val="20"/>
          <w:u w:val="single"/>
        </w:rPr>
      </w:pPr>
      <w:r w:rsidRPr="00FC2E9E">
        <w:rPr>
          <w:rFonts w:cs="Arial"/>
          <w:sz w:val="20"/>
          <w:szCs w:val="20"/>
        </w:rPr>
        <w:t>Telephone</w:t>
      </w:r>
      <w:r w:rsidR="00FC2E9E" w:rsidRPr="00FC2E9E">
        <w:rPr>
          <w:rFonts w:cs="Arial"/>
          <w:sz w:val="20"/>
          <w:szCs w:val="20"/>
        </w:rPr>
        <w:t xml:space="preserve"> ________________________</w:t>
      </w:r>
      <w:r w:rsidRPr="00FC2E9E">
        <w:rPr>
          <w:rFonts w:cs="Arial"/>
          <w:sz w:val="20"/>
          <w:szCs w:val="20"/>
        </w:rPr>
        <w:t>E-mail</w:t>
      </w:r>
      <w:r w:rsidR="00FC2E9E" w:rsidRPr="00FC2E9E">
        <w:rPr>
          <w:rFonts w:cs="Arial"/>
          <w:sz w:val="20"/>
          <w:szCs w:val="20"/>
        </w:rPr>
        <w:t>______________________________________________</w:t>
      </w:r>
      <w:r w:rsidRPr="00FC2E9E">
        <w:rPr>
          <w:rFonts w:cs="Arial"/>
          <w:sz w:val="20"/>
          <w:szCs w:val="20"/>
        </w:rPr>
        <w:t xml:space="preserve"> </w:t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</w:p>
    <w:p w14:paraId="0E346D5E" w14:textId="77777777" w:rsidR="00A05D0A" w:rsidRPr="00FC2E9E" w:rsidRDefault="00A05D0A" w:rsidP="00FC2E9E">
      <w:pPr>
        <w:ind w:left="0"/>
        <w:rPr>
          <w:rFonts w:cs="Arial"/>
          <w:sz w:val="20"/>
          <w:szCs w:val="20"/>
        </w:rPr>
      </w:pPr>
    </w:p>
    <w:p w14:paraId="3585FAF1" w14:textId="53CC9517" w:rsidR="00870098" w:rsidRPr="00FC2E9E" w:rsidRDefault="0503A65E" w:rsidP="00FC2E9E">
      <w:pPr>
        <w:ind w:left="0"/>
        <w:rPr>
          <w:rFonts w:cs="Arial"/>
          <w:sz w:val="20"/>
          <w:szCs w:val="20"/>
          <w:u w:val="single"/>
        </w:rPr>
      </w:pPr>
      <w:r w:rsidRPr="00FC2E9E">
        <w:rPr>
          <w:rFonts w:cs="Arial"/>
          <w:sz w:val="20"/>
          <w:szCs w:val="20"/>
        </w:rPr>
        <w:t>Reporting School _________________________________________________</w:t>
      </w:r>
      <w:r w:rsidR="008D088C" w:rsidRPr="00FC2E9E">
        <w:rPr>
          <w:rFonts w:cs="Arial"/>
          <w:sz w:val="20"/>
          <w:szCs w:val="20"/>
        </w:rPr>
        <w:t>_</w:t>
      </w:r>
      <w:r w:rsidR="00FC2E9E" w:rsidRPr="00FC2E9E">
        <w:rPr>
          <w:rFonts w:cs="Arial"/>
          <w:sz w:val="20"/>
          <w:szCs w:val="20"/>
        </w:rPr>
        <w:t>___________________</w:t>
      </w:r>
      <w:r w:rsidR="00870098" w:rsidRPr="00FC2E9E">
        <w:rPr>
          <w:rFonts w:cs="Arial"/>
          <w:sz w:val="20"/>
          <w:szCs w:val="20"/>
        </w:rPr>
        <w:tab/>
      </w:r>
      <w:r w:rsidR="00870098" w:rsidRPr="00FC2E9E">
        <w:rPr>
          <w:rFonts w:cs="Arial"/>
          <w:sz w:val="20"/>
          <w:szCs w:val="20"/>
        </w:rPr>
        <w:tab/>
      </w:r>
      <w:r w:rsidR="00870098" w:rsidRPr="00FC2E9E">
        <w:rPr>
          <w:rFonts w:cs="Arial"/>
          <w:sz w:val="20"/>
          <w:szCs w:val="20"/>
        </w:rPr>
        <w:tab/>
      </w:r>
      <w:r w:rsidR="00870098" w:rsidRPr="00FC2E9E">
        <w:rPr>
          <w:rFonts w:cs="Arial"/>
          <w:sz w:val="20"/>
          <w:szCs w:val="20"/>
        </w:rPr>
        <w:tab/>
      </w:r>
      <w:r w:rsidR="00870098" w:rsidRPr="00FC2E9E">
        <w:rPr>
          <w:rFonts w:cs="Arial"/>
          <w:sz w:val="20"/>
          <w:szCs w:val="20"/>
        </w:rPr>
        <w:tab/>
      </w:r>
      <w:r w:rsidR="00870098" w:rsidRPr="00FC2E9E">
        <w:rPr>
          <w:rFonts w:cs="Arial"/>
          <w:sz w:val="20"/>
          <w:szCs w:val="20"/>
        </w:rPr>
        <w:tab/>
      </w:r>
      <w:r w:rsidR="00870098" w:rsidRPr="00FC2E9E">
        <w:rPr>
          <w:rFonts w:cs="Arial"/>
          <w:sz w:val="20"/>
          <w:szCs w:val="20"/>
        </w:rPr>
        <w:tab/>
      </w:r>
    </w:p>
    <w:p w14:paraId="009238DE" w14:textId="77777777" w:rsidR="00FC2E9E" w:rsidRPr="00FC2E9E" w:rsidRDefault="00FC2E9E" w:rsidP="00FC2E9E">
      <w:pPr>
        <w:ind w:left="0"/>
        <w:rPr>
          <w:rFonts w:cs="Arial"/>
          <w:sz w:val="20"/>
          <w:szCs w:val="20"/>
        </w:rPr>
      </w:pPr>
    </w:p>
    <w:p w14:paraId="36DFACAA" w14:textId="2FAFA679" w:rsidR="00A14B5C" w:rsidRPr="00FC2E9E" w:rsidRDefault="0503A65E" w:rsidP="00FC2E9E">
      <w:pPr>
        <w:ind w:left="0"/>
        <w:rPr>
          <w:rFonts w:cs="Arial"/>
          <w:sz w:val="20"/>
          <w:szCs w:val="20"/>
        </w:rPr>
      </w:pPr>
      <w:r w:rsidRPr="00FC2E9E">
        <w:rPr>
          <w:rFonts w:cs="Arial"/>
          <w:sz w:val="20"/>
          <w:szCs w:val="20"/>
        </w:rPr>
        <w:t>Expected Month/Year of Graduation __________________________________</w:t>
      </w:r>
      <w:r w:rsidR="008D088C" w:rsidRPr="00FC2E9E">
        <w:rPr>
          <w:rFonts w:cs="Arial"/>
          <w:sz w:val="20"/>
          <w:szCs w:val="20"/>
        </w:rPr>
        <w:t>_</w:t>
      </w:r>
      <w:r w:rsidR="00FC2E9E" w:rsidRPr="00FC2E9E">
        <w:rPr>
          <w:rFonts w:cs="Arial"/>
          <w:sz w:val="20"/>
          <w:szCs w:val="20"/>
        </w:rPr>
        <w:t>___________________</w:t>
      </w:r>
    </w:p>
    <w:p w14:paraId="39005E1F" w14:textId="77777777" w:rsidR="00191764" w:rsidRPr="00FC2E9E" w:rsidRDefault="00191764" w:rsidP="00FC2E9E">
      <w:pPr>
        <w:ind w:left="0"/>
        <w:rPr>
          <w:rFonts w:cs="Arial"/>
          <w:sz w:val="20"/>
          <w:szCs w:val="20"/>
          <w:u w:val="single"/>
        </w:rPr>
      </w:pPr>
    </w:p>
    <w:p w14:paraId="75B20390" w14:textId="77777777" w:rsidR="00FC2E9E" w:rsidRPr="00FC2E9E" w:rsidRDefault="00FC2E9E" w:rsidP="00FC2E9E">
      <w:pPr>
        <w:ind w:left="0"/>
        <w:rPr>
          <w:rFonts w:cs="Arial"/>
          <w:sz w:val="20"/>
          <w:szCs w:val="20"/>
          <w:u w:val="single"/>
        </w:rPr>
      </w:pPr>
    </w:p>
    <w:p w14:paraId="3269845C" w14:textId="12F837B5" w:rsidR="00870098" w:rsidRPr="00FC2E9E" w:rsidRDefault="00870098" w:rsidP="00FC2E9E">
      <w:pPr>
        <w:ind w:left="0"/>
        <w:rPr>
          <w:rFonts w:cs="Arial"/>
          <w:sz w:val="20"/>
          <w:szCs w:val="20"/>
          <w:u w:val="single"/>
        </w:rPr>
      </w:pPr>
      <w:r w:rsidRPr="00FC2E9E">
        <w:rPr>
          <w:rFonts w:cs="Arial"/>
          <w:sz w:val="20"/>
          <w:szCs w:val="20"/>
          <w:u w:val="single"/>
        </w:rPr>
        <w:tab/>
      </w:r>
      <w:r w:rsidRPr="00FC2E9E">
        <w:rPr>
          <w:rFonts w:cs="Arial"/>
          <w:sz w:val="20"/>
          <w:szCs w:val="20"/>
          <w:u w:val="single"/>
        </w:rPr>
        <w:tab/>
      </w:r>
      <w:r w:rsidRPr="00FC2E9E">
        <w:rPr>
          <w:rFonts w:cs="Arial"/>
          <w:sz w:val="20"/>
          <w:szCs w:val="20"/>
          <w:u w:val="single"/>
        </w:rPr>
        <w:tab/>
      </w:r>
      <w:r w:rsidRPr="00FC2E9E">
        <w:rPr>
          <w:rFonts w:cs="Arial"/>
          <w:sz w:val="20"/>
          <w:szCs w:val="20"/>
          <w:u w:val="single"/>
        </w:rPr>
        <w:tab/>
      </w:r>
      <w:r w:rsidRPr="00FC2E9E">
        <w:rPr>
          <w:rFonts w:cs="Arial"/>
          <w:sz w:val="20"/>
          <w:szCs w:val="20"/>
          <w:u w:val="single"/>
        </w:rPr>
        <w:tab/>
      </w:r>
      <w:r w:rsidRPr="00FC2E9E">
        <w:rPr>
          <w:rFonts w:cs="Arial"/>
          <w:sz w:val="20"/>
          <w:szCs w:val="20"/>
          <w:u w:val="single"/>
        </w:rPr>
        <w:tab/>
      </w:r>
      <w:r w:rsidR="00FC2E9E" w:rsidRPr="00FC2E9E">
        <w:rPr>
          <w:rFonts w:cs="Arial"/>
          <w:sz w:val="20"/>
          <w:szCs w:val="20"/>
          <w:u w:val="single"/>
        </w:rPr>
        <w:t xml:space="preserve">  </w:t>
      </w:r>
      <w:r w:rsidR="00FC2E9E" w:rsidRPr="00FC2E9E">
        <w:rPr>
          <w:rFonts w:cs="Arial"/>
          <w:sz w:val="20"/>
          <w:szCs w:val="20"/>
          <w:u w:val="single"/>
        </w:rPr>
        <w:tab/>
      </w:r>
      <w:r w:rsidR="00FC2E9E" w:rsidRPr="00FC2E9E">
        <w:rPr>
          <w:rFonts w:cs="Arial"/>
          <w:sz w:val="20"/>
          <w:szCs w:val="20"/>
          <w:u w:val="single"/>
        </w:rPr>
        <w:tab/>
      </w:r>
      <w:r w:rsidR="00FC2E9E" w:rsidRPr="00FC2E9E">
        <w:rPr>
          <w:rFonts w:cs="Arial"/>
          <w:sz w:val="20"/>
          <w:szCs w:val="20"/>
          <w:u w:val="single"/>
        </w:rPr>
        <w:tab/>
      </w:r>
      <w:r w:rsidR="00FC2E9E" w:rsidRPr="00FC2E9E">
        <w:rPr>
          <w:rFonts w:cs="Arial"/>
          <w:sz w:val="20"/>
          <w:szCs w:val="20"/>
          <w:u w:val="single"/>
        </w:rPr>
        <w:tab/>
      </w:r>
      <w:r w:rsidR="00FC2E9E" w:rsidRPr="00FC2E9E">
        <w:rPr>
          <w:rFonts w:cs="Arial"/>
          <w:sz w:val="20"/>
          <w:szCs w:val="20"/>
          <w:u w:val="single"/>
        </w:rPr>
        <w:tab/>
      </w:r>
      <w:r w:rsidR="00FC2E9E" w:rsidRPr="00FC2E9E">
        <w:rPr>
          <w:rFonts w:cs="Arial"/>
          <w:sz w:val="20"/>
          <w:szCs w:val="20"/>
          <w:u w:val="single"/>
        </w:rPr>
        <w:tab/>
      </w:r>
      <w:r w:rsidR="00FC2E9E" w:rsidRPr="00FC2E9E">
        <w:rPr>
          <w:rFonts w:cs="Arial"/>
          <w:sz w:val="20"/>
          <w:szCs w:val="20"/>
          <w:u w:val="single"/>
        </w:rPr>
        <w:tab/>
      </w:r>
    </w:p>
    <w:p w14:paraId="55B319C8" w14:textId="0F50F7B5" w:rsidR="00FC2E9E" w:rsidRPr="00FC2E9E" w:rsidRDefault="0503A65E" w:rsidP="00FC2E9E">
      <w:pPr>
        <w:ind w:left="0"/>
        <w:rPr>
          <w:rFonts w:cs="Arial"/>
          <w:sz w:val="20"/>
          <w:szCs w:val="20"/>
        </w:rPr>
      </w:pPr>
      <w:r w:rsidRPr="00FC2E9E">
        <w:rPr>
          <w:rFonts w:cs="Arial"/>
          <w:sz w:val="20"/>
          <w:szCs w:val="20"/>
        </w:rPr>
        <w:t>Signature</w:t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  <w:r w:rsidR="00A14B5C" w:rsidRPr="00FC2E9E">
        <w:rPr>
          <w:rFonts w:cs="Arial"/>
          <w:sz w:val="20"/>
          <w:szCs w:val="20"/>
        </w:rPr>
        <w:tab/>
      </w:r>
      <w:r w:rsidRPr="00FC2E9E">
        <w:rPr>
          <w:rFonts w:cs="Arial"/>
          <w:sz w:val="20"/>
          <w:szCs w:val="20"/>
        </w:rPr>
        <w:t xml:space="preserve">     </w:t>
      </w:r>
      <w:r w:rsidR="00FC2E9E" w:rsidRPr="00FC2E9E">
        <w:rPr>
          <w:rFonts w:cs="Arial"/>
          <w:sz w:val="20"/>
          <w:szCs w:val="20"/>
        </w:rPr>
        <w:tab/>
      </w:r>
      <w:r w:rsidR="00FC2E9E" w:rsidRPr="00FC2E9E">
        <w:rPr>
          <w:rFonts w:cs="Arial"/>
          <w:sz w:val="20"/>
          <w:szCs w:val="20"/>
        </w:rPr>
        <w:tab/>
      </w:r>
      <w:r w:rsidR="00FC2E9E" w:rsidRPr="00FC2E9E">
        <w:rPr>
          <w:rFonts w:cs="Arial"/>
          <w:sz w:val="20"/>
          <w:szCs w:val="20"/>
        </w:rPr>
        <w:tab/>
      </w:r>
      <w:r w:rsidR="00FC2E9E">
        <w:rPr>
          <w:rFonts w:cs="Arial"/>
          <w:sz w:val="20"/>
          <w:szCs w:val="20"/>
        </w:rPr>
        <w:tab/>
      </w:r>
      <w:r w:rsidR="00FC2E9E">
        <w:rPr>
          <w:rFonts w:cs="Arial"/>
          <w:sz w:val="20"/>
          <w:szCs w:val="20"/>
        </w:rPr>
        <w:tab/>
      </w:r>
      <w:r w:rsidR="00FC2E9E" w:rsidRPr="00FC2E9E">
        <w:rPr>
          <w:rFonts w:cs="Arial"/>
          <w:sz w:val="20"/>
          <w:szCs w:val="20"/>
        </w:rPr>
        <w:t>Date</w:t>
      </w:r>
    </w:p>
    <w:p w14:paraId="15079850" w14:textId="52F0FB93" w:rsidR="00A14B5C" w:rsidRPr="00FC2E9E" w:rsidRDefault="00A14B5C" w:rsidP="00FC2E9E">
      <w:pPr>
        <w:ind w:firstLine="720"/>
        <w:rPr>
          <w:rFonts w:cs="Arial"/>
          <w:sz w:val="20"/>
          <w:szCs w:val="20"/>
        </w:rPr>
      </w:pPr>
    </w:p>
    <w:p w14:paraId="2BE4EAC0" w14:textId="77777777" w:rsidR="00A14B5C" w:rsidRPr="00870098" w:rsidRDefault="00A14B5C" w:rsidP="00FC2E9E">
      <w:pPr>
        <w:ind w:left="0"/>
        <w:rPr>
          <w:sz w:val="20"/>
          <w:szCs w:val="20"/>
        </w:rPr>
      </w:pPr>
    </w:p>
    <w:p w14:paraId="1968BFF4" w14:textId="64E6B8A7" w:rsidR="0023135E" w:rsidRPr="00DE4EB1" w:rsidRDefault="00870098" w:rsidP="00FC2E9E">
      <w:pPr>
        <w:ind w:left="0"/>
        <w:jc w:val="center"/>
        <w:rPr>
          <w:sz w:val="20"/>
          <w:szCs w:val="20"/>
        </w:rPr>
      </w:pPr>
      <w:r w:rsidRPr="00DE4EB1">
        <w:rPr>
          <w:b/>
          <w:sz w:val="20"/>
          <w:szCs w:val="20"/>
        </w:rPr>
        <w:t>The application package consists of this form and the supporting materials described above.  Incomplete a</w:t>
      </w:r>
      <w:r w:rsidR="00A14B5C" w:rsidRPr="00DE4EB1">
        <w:rPr>
          <w:b/>
          <w:sz w:val="20"/>
          <w:szCs w:val="20"/>
        </w:rPr>
        <w:t xml:space="preserve">pplications </w:t>
      </w:r>
      <w:r w:rsidRPr="00DE4EB1">
        <w:rPr>
          <w:b/>
          <w:sz w:val="20"/>
          <w:szCs w:val="20"/>
        </w:rPr>
        <w:t>will not be considered.</w:t>
      </w:r>
      <w:r w:rsidR="003710BC" w:rsidRPr="00DE4EB1">
        <w:rPr>
          <w:b/>
          <w:sz w:val="20"/>
          <w:szCs w:val="20"/>
        </w:rPr>
        <w:t xml:space="preserve"> </w:t>
      </w:r>
      <w:r w:rsidR="005FD97D" w:rsidRPr="00DE4EB1">
        <w:rPr>
          <w:b/>
          <w:bCs/>
          <w:sz w:val="20"/>
          <w:szCs w:val="20"/>
        </w:rPr>
        <w:t xml:space="preserve">All application forms and supporting materials must be submitted no later than </w:t>
      </w:r>
      <w:r w:rsidR="00DE4EB1" w:rsidRPr="00DE4EB1">
        <w:rPr>
          <w:b/>
          <w:bCs/>
          <w:sz w:val="20"/>
          <w:szCs w:val="20"/>
        </w:rPr>
        <w:t xml:space="preserve">5pm, </w:t>
      </w:r>
      <w:r w:rsidR="009F1C1C">
        <w:rPr>
          <w:b/>
          <w:bCs/>
          <w:sz w:val="20"/>
          <w:szCs w:val="20"/>
        </w:rPr>
        <w:t>Wednesday</w:t>
      </w:r>
      <w:r w:rsidR="00DE4EB1" w:rsidRPr="00DE4EB1">
        <w:rPr>
          <w:b/>
          <w:bCs/>
          <w:sz w:val="20"/>
          <w:szCs w:val="20"/>
        </w:rPr>
        <w:t>, January</w:t>
      </w:r>
      <w:r w:rsidR="009F4867">
        <w:rPr>
          <w:b/>
          <w:bCs/>
          <w:sz w:val="20"/>
          <w:szCs w:val="20"/>
        </w:rPr>
        <w:t xml:space="preserve"> 8</w:t>
      </w:r>
      <w:r w:rsidR="00DE4EB1" w:rsidRPr="00DE4EB1">
        <w:rPr>
          <w:b/>
          <w:bCs/>
          <w:sz w:val="20"/>
          <w:szCs w:val="20"/>
        </w:rPr>
        <w:t>, 202</w:t>
      </w:r>
      <w:r w:rsidR="009F4867">
        <w:rPr>
          <w:b/>
          <w:bCs/>
          <w:sz w:val="20"/>
          <w:szCs w:val="20"/>
        </w:rPr>
        <w:t>5</w:t>
      </w:r>
      <w:r w:rsidR="005FD97D" w:rsidRPr="00DE4EB1">
        <w:rPr>
          <w:b/>
          <w:bCs/>
          <w:sz w:val="20"/>
          <w:szCs w:val="20"/>
        </w:rPr>
        <w:t>.  Applications should be emailed to nyscra@bowermanagementservices.com.</w:t>
      </w:r>
    </w:p>
    <w:sectPr w:rsidR="0023135E" w:rsidRPr="00DE4EB1" w:rsidSect="007171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BA00E" w14:textId="77777777" w:rsidR="00B221E0" w:rsidRDefault="00B221E0" w:rsidP="0040471D">
      <w:r>
        <w:separator/>
      </w:r>
    </w:p>
  </w:endnote>
  <w:endnote w:type="continuationSeparator" w:id="0">
    <w:p w14:paraId="1A45FDD5" w14:textId="77777777" w:rsidR="00B221E0" w:rsidRDefault="00B221E0" w:rsidP="0040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D884" w14:textId="77777777" w:rsidR="0040471D" w:rsidRDefault="0040471D" w:rsidP="0040471D">
    <w:pPr>
      <w:pStyle w:val="Footer"/>
      <w:jc w:val="center"/>
      <w:rPr>
        <w:color w:val="17365D" w:themeColor="text2" w:themeShade="BF"/>
      </w:rPr>
    </w:pPr>
  </w:p>
  <w:p w14:paraId="155DEA71" w14:textId="77777777" w:rsidR="00004829" w:rsidRPr="008D1C9D" w:rsidRDefault="00004829" w:rsidP="00004829">
    <w:pPr>
      <w:pStyle w:val="Footer"/>
      <w:jc w:val="center"/>
      <w:rPr>
        <w:b/>
        <w:color w:val="000000" w:themeColor="text1"/>
        <w:sz w:val="22"/>
      </w:rPr>
    </w:pPr>
    <w:r w:rsidRPr="008D1C9D">
      <w:rPr>
        <w:b/>
        <w:color w:val="000000" w:themeColor="text1"/>
        <w:sz w:val="22"/>
      </w:rPr>
      <w:t>New York State Court Reporters Association</w:t>
    </w:r>
  </w:p>
  <w:p w14:paraId="4EF7A427" w14:textId="77777777" w:rsidR="00004829" w:rsidRPr="008D1C9D" w:rsidRDefault="00004829" w:rsidP="00004829">
    <w:pPr>
      <w:pStyle w:val="Footer"/>
      <w:jc w:val="center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PO Box 8864, Collingswood, NJ 08108</w:t>
    </w:r>
  </w:p>
  <w:p w14:paraId="0D61415D" w14:textId="77777777" w:rsidR="0040471D" w:rsidRPr="0040471D" w:rsidRDefault="00004829" w:rsidP="00004829">
    <w:pPr>
      <w:pStyle w:val="Footer"/>
      <w:jc w:val="center"/>
      <w:rPr>
        <w:color w:val="17365D" w:themeColor="text2" w:themeShade="BF"/>
      </w:rPr>
    </w:pPr>
    <w:r w:rsidRPr="008D1C9D">
      <w:rPr>
        <w:b/>
        <w:color w:val="000000" w:themeColor="text1"/>
        <w:sz w:val="20"/>
        <w:szCs w:val="20"/>
      </w:rPr>
      <w:t>p</w:t>
    </w:r>
    <w:r w:rsidRPr="008D1C9D">
      <w:rPr>
        <w:color w:val="000000" w:themeColor="text1"/>
        <w:sz w:val="20"/>
        <w:szCs w:val="20"/>
      </w:rPr>
      <w:t xml:space="preserve">:  </w:t>
    </w:r>
    <w:r>
      <w:rPr>
        <w:color w:val="000000" w:themeColor="text1"/>
        <w:sz w:val="20"/>
        <w:szCs w:val="20"/>
      </w:rPr>
      <w:t>856.283.7816</w:t>
    </w:r>
    <w:r w:rsidRPr="008D1C9D">
      <w:rPr>
        <w:color w:val="000000" w:themeColor="text1"/>
        <w:sz w:val="20"/>
        <w:szCs w:val="20"/>
      </w:rPr>
      <w:t xml:space="preserve">    </w:t>
    </w:r>
    <w:r w:rsidRPr="008D1C9D">
      <w:rPr>
        <w:rFonts w:ascii="Arial Black" w:hAnsi="Arial Black"/>
        <w:color w:val="000000" w:themeColor="text1"/>
        <w:sz w:val="20"/>
        <w:szCs w:val="20"/>
      </w:rPr>
      <w:t>■</w:t>
    </w:r>
    <w:r w:rsidRPr="008D1C9D">
      <w:rPr>
        <w:color w:val="000000" w:themeColor="text1"/>
        <w:sz w:val="20"/>
        <w:szCs w:val="20"/>
      </w:rPr>
      <w:t xml:space="preserve">    </w:t>
    </w:r>
    <w:r w:rsidRPr="008D1C9D">
      <w:rPr>
        <w:b/>
        <w:color w:val="000000" w:themeColor="text1"/>
        <w:sz w:val="20"/>
        <w:szCs w:val="20"/>
      </w:rPr>
      <w:t>f</w:t>
    </w:r>
    <w:r w:rsidRPr="008D1C9D">
      <w:rPr>
        <w:color w:val="000000" w:themeColor="text1"/>
        <w:sz w:val="20"/>
        <w:szCs w:val="20"/>
      </w:rPr>
      <w:t xml:space="preserve">:  </w:t>
    </w:r>
    <w:r>
      <w:rPr>
        <w:color w:val="000000" w:themeColor="text1"/>
        <w:sz w:val="20"/>
        <w:szCs w:val="20"/>
      </w:rPr>
      <w:t>856.210.1619</w:t>
    </w:r>
    <w:r w:rsidRPr="008D1C9D">
      <w:rPr>
        <w:color w:val="000000" w:themeColor="text1"/>
        <w:sz w:val="20"/>
        <w:szCs w:val="20"/>
      </w:rPr>
      <w:t xml:space="preserve">    </w:t>
    </w:r>
    <w:r w:rsidRPr="008D1C9D">
      <w:rPr>
        <w:rFonts w:ascii="Arial Black" w:hAnsi="Arial Black"/>
        <w:color w:val="000000" w:themeColor="text1"/>
        <w:sz w:val="20"/>
        <w:szCs w:val="20"/>
      </w:rPr>
      <w:t>■</w:t>
    </w:r>
    <w:r w:rsidRPr="008D1C9D">
      <w:rPr>
        <w:color w:val="000000" w:themeColor="text1"/>
        <w:sz w:val="20"/>
        <w:szCs w:val="20"/>
      </w:rPr>
      <w:t xml:space="preserve">    </w:t>
    </w:r>
    <w:r w:rsidRPr="008D1C9D">
      <w:rPr>
        <w:b/>
        <w:color w:val="000000" w:themeColor="text1"/>
        <w:sz w:val="20"/>
        <w:szCs w:val="20"/>
      </w:rPr>
      <w:t>w</w:t>
    </w:r>
    <w:r w:rsidRPr="008D1C9D">
      <w:rPr>
        <w:color w:val="000000" w:themeColor="text1"/>
        <w:sz w:val="20"/>
        <w:szCs w:val="20"/>
      </w:rPr>
      <w:t>: www.NYSCRA.org</w:t>
    </w:r>
    <w:r>
      <w:rPr>
        <w:color w:val="17365D" w:themeColor="text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675D" w14:textId="77777777" w:rsidR="00B221E0" w:rsidRDefault="00B221E0" w:rsidP="0040471D">
      <w:r>
        <w:separator/>
      </w:r>
    </w:p>
  </w:footnote>
  <w:footnote w:type="continuationSeparator" w:id="0">
    <w:p w14:paraId="6D7A8763" w14:textId="77777777" w:rsidR="00B221E0" w:rsidRDefault="00B221E0" w:rsidP="0040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75B35" w14:textId="77777777" w:rsidR="0040471D" w:rsidRPr="008D1C9D" w:rsidRDefault="008D1C9D" w:rsidP="008D1C9D">
    <w:pPr>
      <w:pStyle w:val="Header"/>
      <w:jc w:val="center"/>
    </w:pPr>
    <w:r>
      <w:rPr>
        <w:noProof/>
      </w:rPr>
      <w:drawing>
        <wp:inline distT="0" distB="0" distL="0" distR="0" wp14:anchorId="16EFBD12" wp14:editId="0F5D214D">
          <wp:extent cx="3159772" cy="1187109"/>
          <wp:effectExtent l="0" t="0" r="2540" b="0"/>
          <wp:docPr id="84125278" name="Picture 1" descr="C:\Users\IAMC\AppData\Local\Microsoft\Windows\Temporary Internet Files\Content.Word\NYSCRA logo horizontal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72" cy="118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75CBF"/>
    <w:multiLevelType w:val="hybridMultilevel"/>
    <w:tmpl w:val="1C22B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893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E5"/>
    <w:rsid w:val="00004829"/>
    <w:rsid w:val="00011096"/>
    <w:rsid w:val="000767BC"/>
    <w:rsid w:val="000B6362"/>
    <w:rsid w:val="000F458D"/>
    <w:rsid w:val="000F6C91"/>
    <w:rsid w:val="001101ED"/>
    <w:rsid w:val="00135876"/>
    <w:rsid w:val="00191764"/>
    <w:rsid w:val="001A1186"/>
    <w:rsid w:val="001D5BA3"/>
    <w:rsid w:val="001E5549"/>
    <w:rsid w:val="00207865"/>
    <w:rsid w:val="00222077"/>
    <w:rsid w:val="0023135E"/>
    <w:rsid w:val="00260980"/>
    <w:rsid w:val="00273418"/>
    <w:rsid w:val="00284DE5"/>
    <w:rsid w:val="002B4A6F"/>
    <w:rsid w:val="002E4B1F"/>
    <w:rsid w:val="002F106C"/>
    <w:rsid w:val="002F3AE7"/>
    <w:rsid w:val="0031172D"/>
    <w:rsid w:val="003266A6"/>
    <w:rsid w:val="00363081"/>
    <w:rsid w:val="003710BC"/>
    <w:rsid w:val="003849DB"/>
    <w:rsid w:val="00393353"/>
    <w:rsid w:val="003B77D6"/>
    <w:rsid w:val="0040471D"/>
    <w:rsid w:val="004078AA"/>
    <w:rsid w:val="00417D86"/>
    <w:rsid w:val="00421FE5"/>
    <w:rsid w:val="00430CE3"/>
    <w:rsid w:val="0044193C"/>
    <w:rsid w:val="00444F97"/>
    <w:rsid w:val="004474C6"/>
    <w:rsid w:val="00490AE9"/>
    <w:rsid w:val="004C32BA"/>
    <w:rsid w:val="004C57EC"/>
    <w:rsid w:val="004C6747"/>
    <w:rsid w:val="004E2A65"/>
    <w:rsid w:val="004F6288"/>
    <w:rsid w:val="00501836"/>
    <w:rsid w:val="005A3E2A"/>
    <w:rsid w:val="005B61AF"/>
    <w:rsid w:val="005FD97D"/>
    <w:rsid w:val="00654A35"/>
    <w:rsid w:val="00693F72"/>
    <w:rsid w:val="006A2820"/>
    <w:rsid w:val="006C35D9"/>
    <w:rsid w:val="006D4FB3"/>
    <w:rsid w:val="006D7F05"/>
    <w:rsid w:val="00711B1D"/>
    <w:rsid w:val="00713C93"/>
    <w:rsid w:val="007171AB"/>
    <w:rsid w:val="00731105"/>
    <w:rsid w:val="007336F2"/>
    <w:rsid w:val="00744E83"/>
    <w:rsid w:val="007A5C98"/>
    <w:rsid w:val="007A6F4F"/>
    <w:rsid w:val="007B31E0"/>
    <w:rsid w:val="007C0BB4"/>
    <w:rsid w:val="00804EBD"/>
    <w:rsid w:val="00806527"/>
    <w:rsid w:val="008258E3"/>
    <w:rsid w:val="00830A2A"/>
    <w:rsid w:val="00860DA9"/>
    <w:rsid w:val="0086720F"/>
    <w:rsid w:val="008676E3"/>
    <w:rsid w:val="00870098"/>
    <w:rsid w:val="008C2478"/>
    <w:rsid w:val="008D088C"/>
    <w:rsid w:val="008D1C9D"/>
    <w:rsid w:val="008F773A"/>
    <w:rsid w:val="009838D7"/>
    <w:rsid w:val="009B6920"/>
    <w:rsid w:val="009F1C1C"/>
    <w:rsid w:val="009F4867"/>
    <w:rsid w:val="00A05D0A"/>
    <w:rsid w:val="00A14B5C"/>
    <w:rsid w:val="00A40C04"/>
    <w:rsid w:val="00AC3EE5"/>
    <w:rsid w:val="00AC5B00"/>
    <w:rsid w:val="00AD5C58"/>
    <w:rsid w:val="00AE6D9A"/>
    <w:rsid w:val="00AF005A"/>
    <w:rsid w:val="00B053B8"/>
    <w:rsid w:val="00B221E0"/>
    <w:rsid w:val="00B22A41"/>
    <w:rsid w:val="00B24263"/>
    <w:rsid w:val="00B54BA8"/>
    <w:rsid w:val="00B61BA0"/>
    <w:rsid w:val="00B61BCA"/>
    <w:rsid w:val="00B91621"/>
    <w:rsid w:val="00BC26A3"/>
    <w:rsid w:val="00BE2FF8"/>
    <w:rsid w:val="00C11716"/>
    <w:rsid w:val="00C20EC9"/>
    <w:rsid w:val="00C24D4A"/>
    <w:rsid w:val="00C3772F"/>
    <w:rsid w:val="00C72623"/>
    <w:rsid w:val="00C7319E"/>
    <w:rsid w:val="00C84F75"/>
    <w:rsid w:val="00CD3536"/>
    <w:rsid w:val="00CE29FF"/>
    <w:rsid w:val="00D5147C"/>
    <w:rsid w:val="00D66012"/>
    <w:rsid w:val="00D7118F"/>
    <w:rsid w:val="00DA67E0"/>
    <w:rsid w:val="00DB7ECA"/>
    <w:rsid w:val="00DD2C3B"/>
    <w:rsid w:val="00DE4EB1"/>
    <w:rsid w:val="00DF799C"/>
    <w:rsid w:val="00E908EA"/>
    <w:rsid w:val="00F03A7D"/>
    <w:rsid w:val="00F423C7"/>
    <w:rsid w:val="00F717E8"/>
    <w:rsid w:val="00FC2E9E"/>
    <w:rsid w:val="00FD1875"/>
    <w:rsid w:val="00FE27E5"/>
    <w:rsid w:val="00FF38B6"/>
    <w:rsid w:val="00FF5B5E"/>
    <w:rsid w:val="0503A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F4DE"/>
  <w15:docId w15:val="{92578DDC-7593-40DE-AA6B-D38A2FEB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4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71D"/>
  </w:style>
  <w:style w:type="paragraph" w:styleId="Footer">
    <w:name w:val="footer"/>
    <w:basedOn w:val="Normal"/>
    <w:link w:val="FooterChar"/>
    <w:uiPriority w:val="99"/>
    <w:unhideWhenUsed/>
    <w:rsid w:val="00404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1D"/>
  </w:style>
  <w:style w:type="paragraph" w:styleId="ListParagraph">
    <w:name w:val="List Paragraph"/>
    <w:basedOn w:val="Normal"/>
    <w:uiPriority w:val="34"/>
    <w:qFormat/>
    <w:rsid w:val="0023135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CRA\PCRA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PCRA Letterhead Template</Template>
  <TotalTime>1</TotalTime>
  <Pages>1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Andrea Bower</cp:lastModifiedBy>
  <cp:revision>2</cp:revision>
  <cp:lastPrinted>2020-08-20T13:25:00Z</cp:lastPrinted>
  <dcterms:created xsi:type="dcterms:W3CDTF">2024-12-03T23:53:00Z</dcterms:created>
  <dcterms:modified xsi:type="dcterms:W3CDTF">2024-12-03T23:53:00Z</dcterms:modified>
</cp:coreProperties>
</file>